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C08E" w14:textId="0EBC8244" w:rsidR="007D670F" w:rsidRDefault="007D670F" w:rsidP="007D670F">
      <w:pPr>
        <w:pStyle w:val="ListParagraph"/>
      </w:pPr>
    </w:p>
    <w:p w14:paraId="743DD6BC" w14:textId="0774BD12" w:rsidR="00650B06" w:rsidRDefault="007D670F" w:rsidP="00650B06">
      <w:pPr>
        <w:rPr>
          <w:rFonts w:ascii="Arial" w:hAnsi="Arial" w:cs="Arial"/>
        </w:rPr>
      </w:pPr>
      <w:r>
        <w:t xml:space="preserve">Please add the following </w:t>
      </w:r>
      <w:r w:rsidR="00650B06">
        <w:t xml:space="preserve">paragraph as the final bulleted item under the paragraph, “ </w:t>
      </w:r>
      <w:r w:rsidR="00650B06" w:rsidRPr="006564F1">
        <w:rPr>
          <w:rFonts w:ascii="Arial" w:hAnsi="Arial" w:cs="Arial"/>
        </w:rPr>
        <w:t xml:space="preserve">In addition, your compensation package includes the following </w:t>
      </w:r>
      <w:r w:rsidR="00650B06">
        <w:rPr>
          <w:rFonts w:ascii="Arial" w:hAnsi="Arial" w:cs="Arial"/>
        </w:rPr>
        <w:t>options:” You will want to first add the information highlighted below and remove the yellow highlight before adding to the offer letter.</w:t>
      </w:r>
    </w:p>
    <w:p w14:paraId="70DE2D16" w14:textId="0363E376" w:rsidR="007D670F" w:rsidRDefault="007D670F" w:rsidP="007D670F">
      <w:pPr>
        <w:pStyle w:val="ListParagraph"/>
        <w:ind w:left="360"/>
      </w:pPr>
    </w:p>
    <w:p w14:paraId="5908661B" w14:textId="77777777" w:rsidR="007D670F" w:rsidRPr="007D670F" w:rsidRDefault="007D670F" w:rsidP="007D670F">
      <w:pPr>
        <w:pStyle w:val="ListParagraph"/>
        <w:ind w:left="360"/>
      </w:pPr>
    </w:p>
    <w:p w14:paraId="310F8703" w14:textId="32523309" w:rsidR="00755C2F" w:rsidRPr="00867289" w:rsidRDefault="007D670F" w:rsidP="007D670F">
      <w:pPr>
        <w:pStyle w:val="ListParagraph"/>
        <w:numPr>
          <w:ilvl w:val="0"/>
          <w:numId w:val="1"/>
        </w:numPr>
      </w:pPr>
      <w:r w:rsidRPr="007D670F">
        <w:rPr>
          <w:rFonts w:ascii="Arial" w:hAnsi="Arial" w:cs="Arial"/>
          <w:b/>
          <w:bCs/>
          <w:color w:val="333333"/>
        </w:rPr>
        <w:t>Signing Bonus:</w:t>
      </w:r>
      <w:r>
        <w:rPr>
          <w:rFonts w:ascii="Arial" w:hAnsi="Arial" w:cs="Arial"/>
          <w:color w:val="333333"/>
        </w:rPr>
        <w:t xml:space="preserve"> </w:t>
      </w:r>
      <w:r w:rsidR="00FB4662" w:rsidRPr="007D670F">
        <w:rPr>
          <w:rFonts w:ascii="Arial" w:hAnsi="Arial" w:cs="Arial"/>
          <w:color w:val="333333"/>
        </w:rPr>
        <w:t>As discussed, w</w:t>
      </w:r>
      <w:r w:rsidR="00867289" w:rsidRPr="007D670F">
        <w:rPr>
          <w:rFonts w:ascii="Arial" w:hAnsi="Arial" w:cs="Arial"/>
          <w:color w:val="333333"/>
        </w:rPr>
        <w:t xml:space="preserve">e are pleased to offer you a signing bonus of </w:t>
      </w:r>
      <w:r w:rsidR="00FB4662" w:rsidRPr="007D670F">
        <w:rPr>
          <w:rFonts w:ascii="Arial" w:hAnsi="Arial" w:cs="Arial"/>
          <w:color w:val="333333"/>
          <w:highlight w:val="yellow"/>
        </w:rPr>
        <w:t>[</w:t>
      </w:r>
      <w:r w:rsidRPr="007D670F">
        <w:rPr>
          <w:rFonts w:ascii="Arial" w:hAnsi="Arial" w:cs="Arial"/>
          <w:color w:val="333333"/>
          <w:highlight w:val="yellow"/>
        </w:rPr>
        <w:t>$</w:t>
      </w:r>
      <w:r w:rsidR="00FB4662" w:rsidRPr="007D670F">
        <w:rPr>
          <w:rFonts w:ascii="Arial" w:hAnsi="Arial" w:cs="Arial"/>
          <w:color w:val="333333"/>
          <w:highlight w:val="yellow"/>
        </w:rPr>
        <w:t>amount]</w:t>
      </w:r>
      <w:r w:rsidR="00867289" w:rsidRPr="007D670F">
        <w:rPr>
          <w:rFonts w:ascii="Arial" w:hAnsi="Arial" w:cs="Arial"/>
          <w:color w:val="333333"/>
          <w:highlight w:val="yellow"/>
        </w:rPr>
        <w:t>.</w:t>
      </w:r>
      <w:r w:rsidR="00867289" w:rsidRPr="007D670F">
        <w:rPr>
          <w:rFonts w:ascii="Arial" w:hAnsi="Arial" w:cs="Arial"/>
          <w:color w:val="333333"/>
        </w:rPr>
        <w:t xml:space="preserve"> This bonus will be paid in </w:t>
      </w:r>
      <w:r w:rsidR="0013695C" w:rsidRPr="007D670F">
        <w:rPr>
          <w:rFonts w:ascii="Arial" w:hAnsi="Arial" w:cs="Arial"/>
          <w:color w:val="333333"/>
        </w:rPr>
        <w:t>two equal payments</w:t>
      </w:r>
      <w:r w:rsidR="00867289" w:rsidRPr="007D670F">
        <w:rPr>
          <w:rFonts w:ascii="Arial" w:hAnsi="Arial" w:cs="Arial"/>
          <w:color w:val="333333"/>
        </w:rPr>
        <w:t xml:space="preserve"> on the next regularly scheduled pay date</w:t>
      </w:r>
      <w:r w:rsidR="0013695C" w:rsidRPr="007D670F">
        <w:rPr>
          <w:rFonts w:ascii="Arial" w:hAnsi="Arial" w:cs="Arial"/>
          <w:color w:val="333333"/>
        </w:rPr>
        <w:t xml:space="preserve">s immediately following 90-days employment and 6 months employment with </w:t>
      </w:r>
      <w:r w:rsidR="00867289" w:rsidRPr="007D670F">
        <w:rPr>
          <w:rFonts w:ascii="Arial" w:hAnsi="Arial" w:cs="Arial"/>
          <w:color w:val="333333"/>
          <w:highlight w:val="yellow"/>
        </w:rPr>
        <w:t>[</w:t>
      </w:r>
      <w:r w:rsidR="0013695C" w:rsidRPr="007D670F">
        <w:rPr>
          <w:rFonts w:ascii="Arial" w:hAnsi="Arial" w:cs="Arial"/>
          <w:color w:val="333333"/>
          <w:highlight w:val="yellow"/>
        </w:rPr>
        <w:t>home</w:t>
      </w:r>
      <w:r w:rsidR="00867289" w:rsidRPr="007D670F">
        <w:rPr>
          <w:rFonts w:ascii="Arial" w:hAnsi="Arial" w:cs="Arial"/>
          <w:color w:val="333333"/>
          <w:highlight w:val="yellow"/>
        </w:rPr>
        <w:t xml:space="preserve"> </w:t>
      </w:r>
      <w:r w:rsidR="00FB4662" w:rsidRPr="007D670F">
        <w:rPr>
          <w:rFonts w:ascii="Arial" w:hAnsi="Arial" w:cs="Arial"/>
          <w:color w:val="333333"/>
          <w:highlight w:val="yellow"/>
        </w:rPr>
        <w:t>na</w:t>
      </w:r>
      <w:r w:rsidR="00867289" w:rsidRPr="007D670F">
        <w:rPr>
          <w:rFonts w:ascii="Arial" w:hAnsi="Arial" w:cs="Arial"/>
          <w:color w:val="333333"/>
          <w:highlight w:val="yellow"/>
        </w:rPr>
        <w:t>me</w:t>
      </w:r>
      <w:r w:rsidR="00867289" w:rsidRPr="007D670F">
        <w:rPr>
          <w:rFonts w:ascii="Arial" w:hAnsi="Arial" w:cs="Arial"/>
          <w:color w:val="333333"/>
        </w:rPr>
        <w:t>]. Th</w:t>
      </w:r>
      <w:r w:rsidR="00FB4662" w:rsidRPr="007D670F">
        <w:rPr>
          <w:rFonts w:ascii="Arial" w:hAnsi="Arial" w:cs="Arial"/>
          <w:color w:val="333333"/>
        </w:rPr>
        <w:t>is</w:t>
      </w:r>
      <w:r w:rsidR="00867289" w:rsidRPr="007D670F">
        <w:rPr>
          <w:rFonts w:ascii="Arial" w:hAnsi="Arial" w:cs="Arial"/>
          <w:color w:val="333333"/>
        </w:rPr>
        <w:t xml:space="preserve"> signing bonus is taxable, and all regular payroll taxes will be withheld. In the event that you leave </w:t>
      </w:r>
      <w:r w:rsidR="00867289" w:rsidRPr="007D670F">
        <w:rPr>
          <w:rFonts w:ascii="Arial" w:hAnsi="Arial" w:cs="Arial"/>
          <w:color w:val="333333"/>
          <w:highlight w:val="yellow"/>
        </w:rPr>
        <w:t>[</w:t>
      </w:r>
      <w:r w:rsidR="0013695C" w:rsidRPr="007D670F">
        <w:rPr>
          <w:rFonts w:ascii="Arial" w:hAnsi="Arial" w:cs="Arial"/>
          <w:color w:val="333333"/>
          <w:highlight w:val="yellow"/>
        </w:rPr>
        <w:t>home</w:t>
      </w:r>
      <w:r w:rsidR="00867289" w:rsidRPr="007D670F">
        <w:rPr>
          <w:rFonts w:ascii="Arial" w:hAnsi="Arial" w:cs="Arial"/>
          <w:color w:val="333333"/>
          <w:highlight w:val="yellow"/>
        </w:rPr>
        <w:t xml:space="preserve"> </w:t>
      </w:r>
      <w:r w:rsidR="00FB4662" w:rsidRPr="007D670F">
        <w:rPr>
          <w:rFonts w:ascii="Arial" w:hAnsi="Arial" w:cs="Arial"/>
          <w:color w:val="333333"/>
          <w:highlight w:val="yellow"/>
        </w:rPr>
        <w:t>n</w:t>
      </w:r>
      <w:r w:rsidR="00867289" w:rsidRPr="007D670F">
        <w:rPr>
          <w:rFonts w:ascii="Arial" w:hAnsi="Arial" w:cs="Arial"/>
          <w:color w:val="333333"/>
          <w:highlight w:val="yellow"/>
        </w:rPr>
        <w:t>ame]</w:t>
      </w:r>
      <w:r w:rsidR="0013695C" w:rsidRPr="007D670F">
        <w:rPr>
          <w:rFonts w:ascii="Arial" w:hAnsi="Arial" w:cs="Arial"/>
          <w:color w:val="333333"/>
        </w:rPr>
        <w:t xml:space="preserve"> </w:t>
      </w:r>
      <w:r w:rsidR="00867289" w:rsidRPr="007D670F">
        <w:rPr>
          <w:rFonts w:ascii="Arial" w:hAnsi="Arial" w:cs="Arial"/>
          <w:color w:val="333333"/>
        </w:rPr>
        <w:t xml:space="preserve">within 12 months of your date of hire, you will be responsible for reimbursing </w:t>
      </w:r>
      <w:r w:rsidR="0013695C" w:rsidRPr="007D670F">
        <w:rPr>
          <w:rFonts w:ascii="Arial" w:hAnsi="Arial" w:cs="Arial"/>
          <w:color w:val="333333"/>
          <w:highlight w:val="yellow"/>
        </w:rPr>
        <w:t>[home name]</w:t>
      </w:r>
      <w:r w:rsidR="00867289" w:rsidRPr="007D670F">
        <w:rPr>
          <w:rFonts w:ascii="Arial" w:hAnsi="Arial" w:cs="Arial"/>
          <w:color w:val="333333"/>
        </w:rPr>
        <w:t xml:space="preserve"> for the entire signing bonus. By your signature on this employment agreement, you authorize the company to withhold </w:t>
      </w:r>
      <w:r w:rsidR="00FB4662" w:rsidRPr="007D670F">
        <w:rPr>
          <w:rFonts w:ascii="Arial" w:hAnsi="Arial" w:cs="Arial"/>
          <w:color w:val="333333"/>
          <w:highlight w:val="yellow"/>
        </w:rPr>
        <w:t>[</w:t>
      </w:r>
      <w:r w:rsidRPr="007D670F">
        <w:rPr>
          <w:rFonts w:ascii="Arial" w:hAnsi="Arial" w:cs="Arial"/>
          <w:color w:val="333333"/>
          <w:highlight w:val="yellow"/>
        </w:rPr>
        <w:t xml:space="preserve">$ </w:t>
      </w:r>
      <w:r w:rsidR="003F1AD6" w:rsidRPr="007D670F">
        <w:rPr>
          <w:rFonts w:ascii="Arial" w:hAnsi="Arial" w:cs="Arial"/>
          <w:color w:val="333333"/>
          <w:highlight w:val="yellow"/>
        </w:rPr>
        <w:t>amount</w:t>
      </w:r>
      <w:r w:rsidR="00FB4662" w:rsidRPr="007D670F">
        <w:rPr>
          <w:rFonts w:ascii="Arial" w:hAnsi="Arial" w:cs="Arial"/>
          <w:color w:val="333333"/>
          <w:highlight w:val="yellow"/>
        </w:rPr>
        <w:t>]</w:t>
      </w:r>
      <w:r w:rsidR="00867289" w:rsidRPr="007D670F">
        <w:rPr>
          <w:rFonts w:ascii="Arial" w:hAnsi="Arial" w:cs="Arial"/>
          <w:color w:val="333333"/>
        </w:rPr>
        <w:t xml:space="preserve"> from any severance and other final pay you receive </w:t>
      </w:r>
      <w:r w:rsidR="00FB4662" w:rsidRPr="007D670F">
        <w:rPr>
          <w:rFonts w:ascii="Arial" w:hAnsi="Arial" w:cs="Arial"/>
          <w:color w:val="333333"/>
        </w:rPr>
        <w:t>should your employment terminate</w:t>
      </w:r>
      <w:r w:rsidRPr="007D670F">
        <w:rPr>
          <w:rFonts w:ascii="Arial" w:hAnsi="Arial" w:cs="Arial"/>
          <w:color w:val="333333"/>
        </w:rPr>
        <w:t>, with or without cause,</w:t>
      </w:r>
      <w:r w:rsidR="00FB4662" w:rsidRPr="007D670F">
        <w:rPr>
          <w:rFonts w:ascii="Arial" w:hAnsi="Arial" w:cs="Arial"/>
          <w:color w:val="333333"/>
        </w:rPr>
        <w:t xml:space="preserve"> on or before [</w:t>
      </w:r>
      <w:r w:rsidRPr="007D670F">
        <w:rPr>
          <w:rFonts w:ascii="Arial" w:hAnsi="Arial" w:cs="Arial"/>
          <w:color w:val="333333"/>
          <w:highlight w:val="yellow"/>
        </w:rPr>
        <w:t>one year from date of hire</w:t>
      </w:r>
      <w:r w:rsidR="00FB4662" w:rsidRPr="007D670F">
        <w:rPr>
          <w:rFonts w:ascii="Arial" w:hAnsi="Arial" w:cs="Arial"/>
          <w:color w:val="333333"/>
          <w:highlight w:val="yellow"/>
        </w:rPr>
        <w:t>].</w:t>
      </w:r>
      <w:r w:rsidR="00867289" w:rsidRPr="007D670F">
        <w:rPr>
          <w:rFonts w:ascii="Arial" w:hAnsi="Arial" w:cs="Arial"/>
          <w:color w:val="333333"/>
        </w:rPr>
        <w:br/>
      </w:r>
      <w:r w:rsidR="00867289" w:rsidRPr="007D670F">
        <w:rPr>
          <w:rFonts w:ascii="Arial" w:hAnsi="Arial" w:cs="Arial"/>
          <w:color w:val="333333"/>
        </w:rPr>
        <w:br/>
      </w:r>
    </w:p>
    <w:sectPr w:rsidR="00755C2F" w:rsidRPr="0086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0C24"/>
    <w:multiLevelType w:val="hybridMultilevel"/>
    <w:tmpl w:val="D0B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89"/>
    <w:rsid w:val="0013695C"/>
    <w:rsid w:val="003F1AD6"/>
    <w:rsid w:val="005670F6"/>
    <w:rsid w:val="00650B06"/>
    <w:rsid w:val="00755C2F"/>
    <w:rsid w:val="007607A6"/>
    <w:rsid w:val="007D670F"/>
    <w:rsid w:val="00867289"/>
    <w:rsid w:val="00944510"/>
    <w:rsid w:val="00C57069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A411"/>
  <w15:chartTrackingRefBased/>
  <w15:docId w15:val="{29583BBF-DD83-4854-90CD-2595F0F9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6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34C3D30FEE43A15E6D5D8CE09A15" ma:contentTypeVersion="12" ma:contentTypeDescription="Create a new document." ma:contentTypeScope="" ma:versionID="87bda4c1d0617f2f83930a33c1d544ac">
  <xsd:schema xmlns:xsd="http://www.w3.org/2001/XMLSchema" xmlns:xs="http://www.w3.org/2001/XMLSchema" xmlns:p="http://schemas.microsoft.com/office/2006/metadata/properties" xmlns:ns2="e0af18b0-ed8e-46e8-9e43-25c1d5ee01df" xmlns:ns3="b53f1eda-cdf9-41b4-85c3-d59971637604" targetNamespace="http://schemas.microsoft.com/office/2006/metadata/properties" ma:root="true" ma:fieldsID="8b97d27a88d7f02ca3851d8db5720831" ns2:_="" ns3:_="">
    <xsd:import namespace="e0af18b0-ed8e-46e8-9e43-25c1d5ee01df"/>
    <xsd:import namespace="b53f1eda-cdf9-41b4-85c3-d5997163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18b0-ed8e-46e8-9e43-25c1d5ee0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1eda-cdf9-41b4-85c3-d5997163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9A474-1124-4B3E-B9B7-96074E3E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18b0-ed8e-46e8-9e43-25c1d5ee01df"/>
    <ds:schemaRef ds:uri="b53f1eda-cdf9-41b4-85c3-d5997163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E7228-2FF5-4AE1-B402-2B6192DDB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5ABD-521D-4DC9-8CFE-09A29BCB3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Alayna Masker</cp:lastModifiedBy>
  <cp:revision>2</cp:revision>
  <dcterms:created xsi:type="dcterms:W3CDTF">2023-09-13T17:37:00Z</dcterms:created>
  <dcterms:modified xsi:type="dcterms:W3CDTF">2023-09-13T17:37:00Z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8abac995-0f93-4d31-8b56-59107389dfad</vt:lpwstr>
  </property>
  <property fmtid="{D5CDD505-2E9C-101B-9397-08002B2CF9AE}" pid="4" name="ContentTypeId">
    <vt:lpwstr>0x010100A46134C3D30FEE43A15E6D5D8CE09A15</vt:lpwstr>
  </property>
</Properties>
</file>